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F6" w:rsidRPr="00486232" w:rsidRDefault="00811BC1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>Common Core</w:t>
      </w:r>
      <w:r w:rsidR="00926425" w:rsidRPr="00486232">
        <w:rPr>
          <w:rFonts w:asciiTheme="minorHAnsi" w:hAnsiTheme="minorHAnsi"/>
          <w:b/>
          <w:bCs/>
          <w:sz w:val="20"/>
          <w:szCs w:val="20"/>
        </w:rPr>
        <w:t>/</w:t>
      </w:r>
      <w:r w:rsidR="00C13F27">
        <w:rPr>
          <w:rFonts w:asciiTheme="minorHAnsi" w:hAnsiTheme="minorHAnsi"/>
          <w:b/>
          <w:bCs/>
          <w:sz w:val="20"/>
          <w:szCs w:val="20"/>
        </w:rPr>
        <w:t xml:space="preserve">PLC Implementation </w:t>
      </w:r>
    </w:p>
    <w:p w:rsidR="00444E1D" w:rsidRPr="00486232" w:rsidRDefault="00F921A7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Thursday, November 21, 2013</w:t>
      </w:r>
    </w:p>
    <w:p w:rsidR="00873AF6" w:rsidRPr="00486232" w:rsidRDefault="005079CE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>Library, Chief Charlo</w:t>
      </w:r>
    </w:p>
    <w:p w:rsidR="00444E1D" w:rsidRPr="00486232" w:rsidRDefault="00EB1629" w:rsidP="00EB1629">
      <w:pPr>
        <w:tabs>
          <w:tab w:val="left" w:pos="6105"/>
        </w:tabs>
        <w:spacing w:after="0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ab/>
      </w:r>
    </w:p>
    <w:p w:rsidR="00444E1D" w:rsidRPr="00486232" w:rsidRDefault="00444E1D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  <w:u w:val="single"/>
        </w:rPr>
        <w:t>Guiding Question</w:t>
      </w:r>
      <w:r w:rsidRPr="00486232">
        <w:rPr>
          <w:rFonts w:asciiTheme="minorHAnsi" w:hAnsiTheme="minorHAnsi"/>
          <w:b/>
          <w:bCs/>
          <w:sz w:val="20"/>
          <w:szCs w:val="20"/>
        </w:rPr>
        <w:t>:</w:t>
      </w:r>
    </w:p>
    <w:p w:rsidR="005079CE" w:rsidRPr="00486232" w:rsidRDefault="005079CE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926425" w:rsidRPr="00486232" w:rsidRDefault="00C13F27" w:rsidP="00926425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How do we collaborate to implement the MCPS 21</w:t>
      </w:r>
      <w:r w:rsidRPr="00C13F27">
        <w:rPr>
          <w:rFonts w:asciiTheme="minorHAnsi" w:hAnsiTheme="minorHAnsi"/>
          <w:sz w:val="20"/>
          <w:szCs w:val="20"/>
          <w:vertAlign w:val="superscript"/>
        </w:rPr>
        <w:t>st</w:t>
      </w:r>
      <w:r>
        <w:rPr>
          <w:rFonts w:asciiTheme="minorHAnsi" w:hAnsiTheme="minorHAnsi"/>
          <w:sz w:val="20"/>
          <w:szCs w:val="20"/>
        </w:rPr>
        <w:t xml:space="preserve"> Model of Education and meet the five District goals using a Professional Learning Comm</w:t>
      </w:r>
      <w:r w:rsidR="00D55E06">
        <w:rPr>
          <w:rFonts w:asciiTheme="minorHAnsi" w:hAnsiTheme="minorHAnsi"/>
          <w:sz w:val="20"/>
          <w:szCs w:val="20"/>
        </w:rPr>
        <w:t>unities model structure</w:t>
      </w:r>
      <w:r w:rsidR="00926425" w:rsidRPr="00486232">
        <w:rPr>
          <w:rFonts w:asciiTheme="minorHAnsi" w:hAnsiTheme="minorHAnsi"/>
          <w:sz w:val="20"/>
          <w:szCs w:val="20"/>
        </w:rPr>
        <w:t>?</w:t>
      </w:r>
    </w:p>
    <w:p w:rsidR="001C0BBB" w:rsidRPr="00486232" w:rsidRDefault="001C0BBB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5079CE" w:rsidRPr="00486232" w:rsidRDefault="00444E1D" w:rsidP="001C0BBB">
      <w:pPr>
        <w:spacing w:after="0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 xml:space="preserve">Long term target:  </w:t>
      </w:r>
    </w:p>
    <w:p w:rsidR="00081E44" w:rsidRPr="00486232" w:rsidRDefault="00081E44" w:rsidP="00D55E06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 w:val="20"/>
          <w:szCs w:val="20"/>
        </w:rPr>
      </w:pPr>
      <w:r w:rsidRPr="00486232">
        <w:rPr>
          <w:rFonts w:asciiTheme="minorHAnsi" w:hAnsiTheme="minorHAnsi"/>
          <w:sz w:val="20"/>
          <w:szCs w:val="20"/>
        </w:rPr>
        <w:t>Meet the five MCPS goals</w:t>
      </w:r>
    </w:p>
    <w:p w:rsidR="00081E44" w:rsidRDefault="00C13F27" w:rsidP="00C13F27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Implement the MCPS 21</w:t>
      </w:r>
      <w:r w:rsidRPr="00C13F27">
        <w:rPr>
          <w:rFonts w:asciiTheme="minorHAnsi" w:hAnsiTheme="minorHAnsi"/>
          <w:sz w:val="20"/>
          <w:szCs w:val="20"/>
          <w:vertAlign w:val="superscript"/>
        </w:rPr>
        <w:t>st</w:t>
      </w:r>
      <w:r>
        <w:rPr>
          <w:rFonts w:asciiTheme="minorHAnsi" w:hAnsiTheme="minorHAnsi"/>
          <w:sz w:val="20"/>
          <w:szCs w:val="20"/>
        </w:rPr>
        <w:t xml:space="preserve"> Century Model of Education</w:t>
      </w:r>
    </w:p>
    <w:p w:rsidR="00C13F27" w:rsidRPr="00C13F27" w:rsidRDefault="00C13F27" w:rsidP="00C13F27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Integrate Montana </w:t>
      </w:r>
      <w:r w:rsidR="004B64D1">
        <w:rPr>
          <w:rFonts w:asciiTheme="minorHAnsi" w:hAnsiTheme="minorHAnsi"/>
          <w:sz w:val="20"/>
          <w:szCs w:val="20"/>
        </w:rPr>
        <w:t xml:space="preserve">Math </w:t>
      </w:r>
      <w:r>
        <w:rPr>
          <w:rFonts w:asciiTheme="minorHAnsi" w:hAnsiTheme="minorHAnsi"/>
          <w:sz w:val="20"/>
          <w:szCs w:val="20"/>
        </w:rPr>
        <w:t>Common Core Standards across the District.</w:t>
      </w:r>
    </w:p>
    <w:p w:rsidR="00926425" w:rsidRPr="00486232" w:rsidRDefault="00081E44" w:rsidP="00081E44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 w:val="20"/>
          <w:szCs w:val="20"/>
        </w:rPr>
      </w:pPr>
      <w:r w:rsidRPr="00486232">
        <w:rPr>
          <w:rFonts w:asciiTheme="minorHAnsi" w:hAnsiTheme="minorHAnsi"/>
          <w:sz w:val="20"/>
          <w:szCs w:val="20"/>
        </w:rPr>
        <w:t>Continue use of Professional Learning Communities to enhance student achievement</w:t>
      </w:r>
      <w:r w:rsidR="00926425" w:rsidRPr="00486232">
        <w:rPr>
          <w:rFonts w:asciiTheme="minorHAnsi" w:hAnsiTheme="minorHAnsi"/>
          <w:sz w:val="20"/>
          <w:szCs w:val="20"/>
        </w:rPr>
        <w:t xml:space="preserve">. </w:t>
      </w:r>
      <w:r w:rsidR="005079CE" w:rsidRPr="00486232">
        <w:rPr>
          <w:rFonts w:asciiTheme="minorHAnsi" w:hAnsiTheme="minorHAnsi"/>
          <w:sz w:val="20"/>
          <w:szCs w:val="20"/>
        </w:rPr>
        <w:t xml:space="preserve"> </w:t>
      </w:r>
    </w:p>
    <w:p w:rsidR="001C0BBB" w:rsidRPr="00486232" w:rsidRDefault="001C0BBB" w:rsidP="004F270E">
      <w:pPr>
        <w:spacing w:after="0"/>
        <w:rPr>
          <w:rFonts w:asciiTheme="minorHAnsi" w:hAnsiTheme="minorHAnsi"/>
          <w:sz w:val="20"/>
          <w:szCs w:val="20"/>
        </w:rPr>
      </w:pPr>
    </w:p>
    <w:p w:rsidR="00444E1D" w:rsidRPr="00486232" w:rsidRDefault="00444E1D" w:rsidP="00D55E06">
      <w:pPr>
        <w:spacing w:after="0"/>
        <w:contextualSpacing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>Short term targets:</w:t>
      </w:r>
    </w:p>
    <w:p w:rsidR="00892433" w:rsidRPr="00892433" w:rsidRDefault="00892433" w:rsidP="00892433">
      <w:pPr>
        <w:pStyle w:val="ListParagraph"/>
        <w:numPr>
          <w:ilvl w:val="0"/>
          <w:numId w:val="3"/>
        </w:numPr>
        <w:spacing w:after="100"/>
        <w:contextualSpacing/>
        <w:rPr>
          <w:rFonts w:asciiTheme="minorHAnsi" w:hAnsiTheme="minorHAnsi"/>
          <w:bCs/>
          <w:sz w:val="20"/>
          <w:szCs w:val="20"/>
        </w:rPr>
      </w:pPr>
      <w:r w:rsidRPr="00892433">
        <w:rPr>
          <w:rFonts w:asciiTheme="minorHAnsi" w:hAnsiTheme="minorHAnsi"/>
          <w:bCs/>
          <w:sz w:val="20"/>
          <w:szCs w:val="20"/>
        </w:rPr>
        <w:t>I can develop a shared background and understanding of the Mo</w:t>
      </w:r>
      <w:r>
        <w:rPr>
          <w:rFonts w:asciiTheme="minorHAnsi" w:hAnsiTheme="minorHAnsi"/>
          <w:bCs/>
          <w:sz w:val="20"/>
          <w:szCs w:val="20"/>
        </w:rPr>
        <w:t xml:space="preserve">ntana Common Core Standards for </w:t>
      </w:r>
      <w:r w:rsidRPr="00892433">
        <w:rPr>
          <w:rFonts w:asciiTheme="minorHAnsi" w:hAnsiTheme="minorHAnsi"/>
          <w:bCs/>
          <w:sz w:val="20"/>
          <w:szCs w:val="20"/>
        </w:rPr>
        <w:t>Mathematics.</w:t>
      </w:r>
    </w:p>
    <w:p w:rsidR="00892433" w:rsidRPr="00892433" w:rsidRDefault="00892433" w:rsidP="00892433">
      <w:pPr>
        <w:pStyle w:val="ListParagraph"/>
        <w:numPr>
          <w:ilvl w:val="0"/>
          <w:numId w:val="3"/>
        </w:numPr>
        <w:spacing w:after="100"/>
        <w:contextualSpacing/>
        <w:rPr>
          <w:rFonts w:asciiTheme="minorHAnsi" w:hAnsiTheme="minorHAnsi"/>
          <w:bCs/>
          <w:sz w:val="20"/>
          <w:szCs w:val="20"/>
        </w:rPr>
      </w:pPr>
      <w:r w:rsidRPr="00892433">
        <w:rPr>
          <w:rFonts w:asciiTheme="minorHAnsi" w:hAnsiTheme="minorHAnsi"/>
          <w:bCs/>
          <w:sz w:val="20"/>
          <w:szCs w:val="20"/>
        </w:rPr>
        <w:t>I can explain how 8 Practices integrate with the content areas.</w:t>
      </w:r>
    </w:p>
    <w:p w:rsidR="00892433" w:rsidRPr="00892433" w:rsidRDefault="00892433" w:rsidP="00892433">
      <w:pPr>
        <w:pStyle w:val="ListParagraph"/>
        <w:numPr>
          <w:ilvl w:val="0"/>
          <w:numId w:val="3"/>
        </w:numPr>
        <w:spacing w:after="100"/>
        <w:contextualSpacing/>
        <w:rPr>
          <w:rFonts w:asciiTheme="minorHAnsi" w:hAnsiTheme="minorHAnsi"/>
          <w:bCs/>
          <w:sz w:val="20"/>
          <w:szCs w:val="20"/>
        </w:rPr>
      </w:pPr>
      <w:r w:rsidRPr="00892433">
        <w:rPr>
          <w:rFonts w:asciiTheme="minorHAnsi" w:hAnsiTheme="minorHAnsi"/>
          <w:bCs/>
          <w:sz w:val="20"/>
          <w:szCs w:val="20"/>
        </w:rPr>
        <w:t xml:space="preserve">I can identify whether I have a fixed mindset versus a growth mindset about a student’s ability to learn mathematics. </w:t>
      </w:r>
    </w:p>
    <w:p w:rsidR="00892433" w:rsidRPr="00892433" w:rsidRDefault="00892433" w:rsidP="00892433">
      <w:pPr>
        <w:pStyle w:val="ListParagraph"/>
        <w:numPr>
          <w:ilvl w:val="0"/>
          <w:numId w:val="3"/>
        </w:numPr>
        <w:spacing w:after="100"/>
        <w:contextualSpacing/>
        <w:rPr>
          <w:rFonts w:asciiTheme="minorHAnsi" w:hAnsiTheme="minorHAnsi"/>
          <w:bCs/>
          <w:sz w:val="20"/>
          <w:szCs w:val="20"/>
        </w:rPr>
      </w:pPr>
      <w:r w:rsidRPr="00892433">
        <w:rPr>
          <w:rFonts w:asciiTheme="minorHAnsi" w:hAnsiTheme="minorHAnsi"/>
          <w:bCs/>
          <w:sz w:val="20"/>
          <w:szCs w:val="20"/>
        </w:rPr>
        <w:t xml:space="preserve">I can articulate the role of the PLC for collaborative planning and implementation. </w:t>
      </w:r>
    </w:p>
    <w:p w:rsidR="00444E1D" w:rsidRPr="00486232" w:rsidRDefault="00CE0902" w:rsidP="00926425">
      <w:pPr>
        <w:pStyle w:val="ListParagraph"/>
        <w:spacing w:after="100"/>
        <w:jc w:val="center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AGENDA</w:t>
      </w:r>
    </w:p>
    <w:tbl>
      <w:tblPr>
        <w:tblW w:w="108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6"/>
        <w:gridCol w:w="9044"/>
      </w:tblGrid>
      <w:tr w:rsidR="00164C04" w:rsidRPr="00486232" w:rsidTr="00160336">
        <w:trPr>
          <w:trHeight w:val="298"/>
        </w:trPr>
        <w:tc>
          <w:tcPr>
            <w:tcW w:w="1756" w:type="dxa"/>
            <w:shd w:val="clear" w:color="auto" w:fill="D9D9D9" w:themeFill="background1" w:themeFillShade="D9"/>
            <w:vAlign w:val="center"/>
          </w:tcPr>
          <w:p w:rsidR="001056C1" w:rsidRPr="00486232" w:rsidRDefault="005079CE" w:rsidP="005079CE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6232">
              <w:rPr>
                <w:rFonts w:asciiTheme="minorHAnsi" w:hAnsiTheme="minorHAnsi"/>
                <w:b/>
                <w:sz w:val="20"/>
                <w:szCs w:val="20"/>
              </w:rPr>
              <w:t>Time</w:t>
            </w:r>
          </w:p>
        </w:tc>
        <w:tc>
          <w:tcPr>
            <w:tcW w:w="9044" w:type="dxa"/>
            <w:shd w:val="clear" w:color="auto" w:fill="D9D9D9" w:themeFill="background1" w:themeFillShade="D9"/>
            <w:vAlign w:val="center"/>
          </w:tcPr>
          <w:p w:rsidR="00045D63" w:rsidRPr="00486232" w:rsidRDefault="005079CE" w:rsidP="005079CE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6232">
              <w:rPr>
                <w:rFonts w:asciiTheme="minorHAnsi" w:hAnsiTheme="minorHAnsi"/>
                <w:b/>
                <w:sz w:val="20"/>
                <w:szCs w:val="20"/>
              </w:rPr>
              <w:t>Goals</w:t>
            </w:r>
          </w:p>
        </w:tc>
      </w:tr>
      <w:tr w:rsidR="003973B2" w:rsidRPr="00486232" w:rsidTr="00B95964">
        <w:trPr>
          <w:trHeight w:val="413"/>
        </w:trPr>
        <w:tc>
          <w:tcPr>
            <w:tcW w:w="1756" w:type="dxa"/>
            <w:vAlign w:val="center"/>
          </w:tcPr>
          <w:p w:rsidR="003973B2" w:rsidRPr="00486232" w:rsidRDefault="00F921A7" w:rsidP="00B95964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2:40</w:t>
            </w:r>
          </w:p>
        </w:tc>
        <w:tc>
          <w:tcPr>
            <w:tcW w:w="9044" w:type="dxa"/>
            <w:vAlign w:val="center"/>
          </w:tcPr>
          <w:p w:rsidR="000D7DA6" w:rsidRPr="00B95964" w:rsidRDefault="00B95964" w:rsidP="00B95964">
            <w:pPr>
              <w:spacing w:after="0"/>
              <w:ind w:left="0" w:firstLine="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Welcome and </w:t>
            </w:r>
            <w:r w:rsidR="003973B2" w:rsidRPr="00486232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Review Agenda</w:t>
            </w:r>
          </w:p>
        </w:tc>
      </w:tr>
      <w:tr w:rsidR="003973B2" w:rsidRPr="00486232" w:rsidTr="00084121">
        <w:trPr>
          <w:trHeight w:val="70"/>
        </w:trPr>
        <w:tc>
          <w:tcPr>
            <w:tcW w:w="1756" w:type="dxa"/>
            <w:vAlign w:val="center"/>
          </w:tcPr>
          <w:p w:rsidR="000D7DA6" w:rsidRDefault="000D7DA6" w:rsidP="003973B2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3973B2" w:rsidRPr="00486232" w:rsidRDefault="00F921A7" w:rsidP="003973B2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  <w:r w:rsidR="004B64D1">
              <w:rPr>
                <w:rFonts w:asciiTheme="minorHAnsi" w:hAnsiTheme="minorHAnsi"/>
                <w:sz w:val="20"/>
                <w:szCs w:val="20"/>
              </w:rPr>
              <w:t>:4</w:t>
            </w:r>
            <w:r w:rsidR="00387B5F">
              <w:rPr>
                <w:rFonts w:asciiTheme="minorHAnsi" w:hAnsiTheme="minorHAnsi"/>
                <w:sz w:val="20"/>
                <w:szCs w:val="20"/>
              </w:rPr>
              <w:t>0-</w:t>
            </w:r>
            <w:r>
              <w:rPr>
                <w:rFonts w:asciiTheme="minorHAnsi" w:hAnsiTheme="minorHAnsi"/>
                <w:sz w:val="20"/>
                <w:szCs w:val="20"/>
              </w:rPr>
              <w:t>4:00</w:t>
            </w:r>
          </w:p>
          <w:p w:rsidR="003973B2" w:rsidRPr="00486232" w:rsidRDefault="003973B2" w:rsidP="00DA7804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44" w:type="dxa"/>
          </w:tcPr>
          <w:p w:rsidR="00084121" w:rsidRPr="00486232" w:rsidRDefault="00084121" w:rsidP="00486232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  <w:p w:rsidR="00A23214" w:rsidRPr="00A23214" w:rsidRDefault="00A23214" w:rsidP="00CE0902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“</w:t>
            </w:r>
            <w:hyperlink r:id="rId9" w:history="1">
              <w:r w:rsidRPr="0040377E">
                <w:rPr>
                  <w:rStyle w:val="Hyperlink"/>
                  <w:rFonts w:asciiTheme="minorHAnsi" w:hAnsiTheme="minorHAnsi"/>
                  <w:sz w:val="20"/>
                  <w:szCs w:val="20"/>
                </w:rPr>
                <w:t xml:space="preserve">The </w:t>
              </w:r>
              <w:r w:rsidRPr="0040377E">
                <w:rPr>
                  <w:rStyle w:val="Hyperlink"/>
                  <w:rFonts w:asciiTheme="minorHAnsi" w:hAnsiTheme="minorHAnsi"/>
                  <w:sz w:val="20"/>
                  <w:szCs w:val="20"/>
                </w:rPr>
                <w:t>M</w:t>
              </w:r>
              <w:r w:rsidRPr="0040377E">
                <w:rPr>
                  <w:rStyle w:val="Hyperlink"/>
                  <w:rFonts w:asciiTheme="minorHAnsi" w:hAnsiTheme="minorHAnsi"/>
                  <w:sz w:val="20"/>
                  <w:szCs w:val="20"/>
                </w:rPr>
                <w:t>yth of Praise</w:t>
              </w:r>
            </w:hyperlink>
            <w:r>
              <w:rPr>
                <w:rFonts w:asciiTheme="minorHAnsi" w:hAnsiTheme="minorHAnsi"/>
                <w:sz w:val="20"/>
                <w:szCs w:val="20"/>
              </w:rPr>
              <w:t>”</w:t>
            </w:r>
          </w:p>
          <w:p w:rsidR="0040377E" w:rsidRPr="0040377E" w:rsidRDefault="0040377E" w:rsidP="00A23214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Groups – create Praise list with a growth versus fixed mindset.</w:t>
            </w:r>
          </w:p>
          <w:p w:rsidR="0040377E" w:rsidRPr="0040377E" w:rsidRDefault="0040377E" w:rsidP="00A23214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Will create parent letter for our website</w:t>
            </w:r>
          </w:p>
          <w:p w:rsidR="00FB5880" w:rsidRPr="00FB5880" w:rsidRDefault="00FB5880" w:rsidP="00A23214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 w:rsidRPr="00FB5880">
              <w:rPr>
                <w:rFonts w:asciiTheme="minorHAnsi" w:hAnsiTheme="minorHAnsi"/>
                <w:i/>
                <w:sz w:val="20"/>
                <w:szCs w:val="20"/>
              </w:rPr>
              <w:t>Can you Grow Your Growth Mindset?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(Green)</w:t>
            </w:r>
          </w:p>
          <w:p w:rsidR="0040377E" w:rsidRDefault="0040377E" w:rsidP="00CE0902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Common Core</w:t>
            </w:r>
          </w:p>
          <w:p w:rsidR="00FB5880" w:rsidRPr="00FB5880" w:rsidRDefault="00FB5880" w:rsidP="0040377E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Common Core State Standards – Standards for Mathematical Practice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(Yellow)</w:t>
            </w:r>
          </w:p>
          <w:p w:rsidR="00A74FD8" w:rsidRPr="0040377E" w:rsidRDefault="00FB5880" w:rsidP="0040377E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Shifts in Classroom Practice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(Blue)</w:t>
            </w:r>
            <w:r w:rsidR="00A74FD8" w:rsidRPr="00FB5880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0377E" w:rsidRPr="00FB5880" w:rsidRDefault="0040377E" w:rsidP="0040377E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Wiki Page/Reference</w:t>
            </w:r>
            <w:bookmarkStart w:id="0" w:name="_GoBack"/>
            <w:bookmarkEnd w:id="0"/>
          </w:p>
        </w:tc>
      </w:tr>
    </w:tbl>
    <w:p w:rsidR="00867481" w:rsidRPr="00486232" w:rsidRDefault="00867481" w:rsidP="00C13F27">
      <w:pPr>
        <w:spacing w:after="0"/>
        <w:rPr>
          <w:rFonts w:asciiTheme="minorHAnsi" w:hAnsiTheme="minorHAnsi"/>
          <w:b/>
          <w:sz w:val="20"/>
          <w:szCs w:val="20"/>
          <w:u w:val="single"/>
        </w:rPr>
      </w:pPr>
    </w:p>
    <w:sectPr w:rsidR="00867481" w:rsidRPr="00486232" w:rsidSect="008847B8">
      <w:pgSz w:w="12240" w:h="15840"/>
      <w:pgMar w:top="72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06" w:rsidRDefault="00D55E06" w:rsidP="00EB1629">
      <w:pPr>
        <w:spacing w:after="0"/>
      </w:pPr>
      <w:r>
        <w:separator/>
      </w:r>
    </w:p>
  </w:endnote>
  <w:endnote w:type="continuationSeparator" w:id="0">
    <w:p w:rsidR="00D55E06" w:rsidRDefault="00D55E06" w:rsidP="00EB16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06" w:rsidRDefault="00D55E06" w:rsidP="00EB1629">
      <w:pPr>
        <w:spacing w:after="0"/>
      </w:pPr>
      <w:r>
        <w:separator/>
      </w:r>
    </w:p>
  </w:footnote>
  <w:footnote w:type="continuationSeparator" w:id="0">
    <w:p w:rsidR="00D55E06" w:rsidRDefault="00D55E06" w:rsidP="00EB16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BAF"/>
    <w:multiLevelType w:val="hybridMultilevel"/>
    <w:tmpl w:val="5982378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99F3873"/>
    <w:multiLevelType w:val="singleLevel"/>
    <w:tmpl w:val="58007670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E3F3B7A"/>
    <w:multiLevelType w:val="hybridMultilevel"/>
    <w:tmpl w:val="F6884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C5E3A"/>
    <w:multiLevelType w:val="hybridMultilevel"/>
    <w:tmpl w:val="DE18DC2E"/>
    <w:lvl w:ilvl="0" w:tplc="5BA891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136836A4"/>
    <w:multiLevelType w:val="hybridMultilevel"/>
    <w:tmpl w:val="0728F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B7492"/>
    <w:multiLevelType w:val="hybridMultilevel"/>
    <w:tmpl w:val="A4D65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D2810"/>
    <w:multiLevelType w:val="hybridMultilevel"/>
    <w:tmpl w:val="6CBAAA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5573F4E"/>
    <w:multiLevelType w:val="hybridMultilevel"/>
    <w:tmpl w:val="BCCED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A5AFB"/>
    <w:multiLevelType w:val="hybridMultilevel"/>
    <w:tmpl w:val="50428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B2932"/>
    <w:multiLevelType w:val="hybridMultilevel"/>
    <w:tmpl w:val="4B22D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7B0024"/>
    <w:multiLevelType w:val="hybridMultilevel"/>
    <w:tmpl w:val="2AE27B80"/>
    <w:lvl w:ilvl="0" w:tplc="FFFFFFFF">
      <w:start w:val="1"/>
      <w:numFmt w:val="lowerRoman"/>
      <w:lvlText w:val="%1."/>
      <w:lvlJc w:val="right"/>
      <w:pPr>
        <w:ind w:left="900" w:hanging="18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>
    <w:nsid w:val="3B992149"/>
    <w:multiLevelType w:val="hybridMultilevel"/>
    <w:tmpl w:val="29D423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E473F"/>
    <w:multiLevelType w:val="hybridMultilevel"/>
    <w:tmpl w:val="F8963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7D37CA"/>
    <w:multiLevelType w:val="hybridMultilevel"/>
    <w:tmpl w:val="20664976"/>
    <w:lvl w:ilvl="0" w:tplc="8DAA2DD4">
      <w:start w:val="1"/>
      <w:numFmt w:val="upperLetter"/>
      <w:lvlText w:val="%1."/>
      <w:lvlJc w:val="left"/>
      <w:pPr>
        <w:ind w:left="360" w:hanging="360"/>
      </w:pPr>
      <w:rPr>
        <w:rFonts w:ascii="Cambria" w:eastAsia="Times New Roman" w:hAnsi="Cambria" w:cs="Times New Roman"/>
        <w:b/>
      </w:rPr>
    </w:lvl>
    <w:lvl w:ilvl="1" w:tplc="A350A82A">
      <w:start w:val="1"/>
      <w:numFmt w:val="lowerLetter"/>
      <w:lvlText w:val="%2."/>
      <w:lvlJc w:val="left"/>
      <w:pPr>
        <w:ind w:left="1080" w:hanging="360"/>
      </w:pPr>
      <w:rPr>
        <w:sz w:val="28"/>
        <w:szCs w:val="28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3776F80C">
      <w:start w:val="1"/>
      <w:numFmt w:val="decimal"/>
      <w:lvlText w:val="%4."/>
      <w:lvlJc w:val="left"/>
      <w:pPr>
        <w:ind w:left="2790" w:hanging="360"/>
      </w:pPr>
      <w:rPr>
        <w:rFonts w:ascii="Times New Roman" w:eastAsia="Times New Roman" w:hAnsi="Times New Roman" w:cs="Times New Roman"/>
        <w:b w:val="0"/>
      </w:rPr>
    </w:lvl>
    <w:lvl w:ilvl="4" w:tplc="1DD4BFCE">
      <w:start w:val="1"/>
      <w:numFmt w:val="lowerLetter"/>
      <w:lvlText w:val="%5."/>
      <w:lvlJc w:val="left"/>
      <w:pPr>
        <w:ind w:left="3240" w:hanging="360"/>
      </w:pPr>
      <w:rPr>
        <w:b w:val="0"/>
      </w:r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9C6167"/>
    <w:multiLevelType w:val="hybridMultilevel"/>
    <w:tmpl w:val="13481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E2A65"/>
    <w:multiLevelType w:val="hybridMultilevel"/>
    <w:tmpl w:val="BDF4B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604869"/>
    <w:multiLevelType w:val="hybridMultilevel"/>
    <w:tmpl w:val="5394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C66F84"/>
    <w:multiLevelType w:val="hybridMultilevel"/>
    <w:tmpl w:val="0728F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B4F66"/>
    <w:multiLevelType w:val="hybridMultilevel"/>
    <w:tmpl w:val="0F2A0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B2D19"/>
    <w:multiLevelType w:val="hybridMultilevel"/>
    <w:tmpl w:val="8CCA85AA"/>
    <w:lvl w:ilvl="0" w:tplc="D34A3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7"/>
  </w:num>
  <w:num w:numId="5">
    <w:abstractNumId w:val="0"/>
  </w:num>
  <w:num w:numId="6">
    <w:abstractNumId w:val="1"/>
  </w:num>
  <w:num w:numId="7">
    <w:abstractNumId w:val="13"/>
  </w:num>
  <w:num w:numId="8">
    <w:abstractNumId w:val="19"/>
  </w:num>
  <w:num w:numId="9">
    <w:abstractNumId w:val="14"/>
  </w:num>
  <w:num w:numId="10">
    <w:abstractNumId w:val="11"/>
  </w:num>
  <w:num w:numId="11">
    <w:abstractNumId w:val="10"/>
  </w:num>
  <w:num w:numId="12">
    <w:abstractNumId w:val="15"/>
  </w:num>
  <w:num w:numId="13">
    <w:abstractNumId w:val="2"/>
  </w:num>
  <w:num w:numId="14">
    <w:abstractNumId w:val="6"/>
  </w:num>
  <w:num w:numId="15">
    <w:abstractNumId w:val="17"/>
  </w:num>
  <w:num w:numId="16">
    <w:abstractNumId w:val="8"/>
  </w:num>
  <w:num w:numId="17">
    <w:abstractNumId w:val="4"/>
  </w:num>
  <w:num w:numId="18">
    <w:abstractNumId w:val="12"/>
  </w:num>
  <w:num w:numId="19">
    <w:abstractNumId w:val="9"/>
  </w:num>
  <w:num w:numId="2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12089"/>
    <w:rsid w:val="00027BB0"/>
    <w:rsid w:val="00035369"/>
    <w:rsid w:val="00035515"/>
    <w:rsid w:val="00045D63"/>
    <w:rsid w:val="000727E6"/>
    <w:rsid w:val="00075E4F"/>
    <w:rsid w:val="00081E44"/>
    <w:rsid w:val="00084121"/>
    <w:rsid w:val="000A1BA4"/>
    <w:rsid w:val="000A6059"/>
    <w:rsid w:val="000B21B5"/>
    <w:rsid w:val="000B2F57"/>
    <w:rsid w:val="000C6407"/>
    <w:rsid w:val="000D7AE8"/>
    <w:rsid w:val="000D7DA6"/>
    <w:rsid w:val="000F5137"/>
    <w:rsid w:val="000F7FC3"/>
    <w:rsid w:val="001056C1"/>
    <w:rsid w:val="0013173B"/>
    <w:rsid w:val="00160336"/>
    <w:rsid w:val="00164C04"/>
    <w:rsid w:val="0016516F"/>
    <w:rsid w:val="001A3317"/>
    <w:rsid w:val="001A6B6A"/>
    <w:rsid w:val="001C0BBB"/>
    <w:rsid w:val="001C2571"/>
    <w:rsid w:val="001D32E7"/>
    <w:rsid w:val="001D5B48"/>
    <w:rsid w:val="0020006E"/>
    <w:rsid w:val="002109BB"/>
    <w:rsid w:val="002170EC"/>
    <w:rsid w:val="00223E61"/>
    <w:rsid w:val="00256191"/>
    <w:rsid w:val="00262C9D"/>
    <w:rsid w:val="00272563"/>
    <w:rsid w:val="002A28C0"/>
    <w:rsid w:val="002B647E"/>
    <w:rsid w:val="002B7D20"/>
    <w:rsid w:val="002D4F25"/>
    <w:rsid w:val="002E315A"/>
    <w:rsid w:val="002E798F"/>
    <w:rsid w:val="002F4611"/>
    <w:rsid w:val="003021E7"/>
    <w:rsid w:val="00302880"/>
    <w:rsid w:val="00302FA2"/>
    <w:rsid w:val="0031413E"/>
    <w:rsid w:val="003370FE"/>
    <w:rsid w:val="003453F3"/>
    <w:rsid w:val="003455F3"/>
    <w:rsid w:val="00361408"/>
    <w:rsid w:val="00364AE5"/>
    <w:rsid w:val="00364E31"/>
    <w:rsid w:val="00370D57"/>
    <w:rsid w:val="00387B5F"/>
    <w:rsid w:val="003973B2"/>
    <w:rsid w:val="003A2A69"/>
    <w:rsid w:val="003D12A1"/>
    <w:rsid w:val="003E4F59"/>
    <w:rsid w:val="0040377E"/>
    <w:rsid w:val="004055A2"/>
    <w:rsid w:val="004249AF"/>
    <w:rsid w:val="00425CED"/>
    <w:rsid w:val="00444E1D"/>
    <w:rsid w:val="00476DDA"/>
    <w:rsid w:val="004826D3"/>
    <w:rsid w:val="00483266"/>
    <w:rsid w:val="00486232"/>
    <w:rsid w:val="0048695C"/>
    <w:rsid w:val="004B369B"/>
    <w:rsid w:val="004B64D1"/>
    <w:rsid w:val="004D30E3"/>
    <w:rsid w:val="004D3DD1"/>
    <w:rsid w:val="004F270E"/>
    <w:rsid w:val="004F3FA1"/>
    <w:rsid w:val="005079CE"/>
    <w:rsid w:val="00524DB5"/>
    <w:rsid w:val="00531DE7"/>
    <w:rsid w:val="005336CA"/>
    <w:rsid w:val="00557DCC"/>
    <w:rsid w:val="00595F24"/>
    <w:rsid w:val="005A1CC7"/>
    <w:rsid w:val="005C1737"/>
    <w:rsid w:val="006059D1"/>
    <w:rsid w:val="00615218"/>
    <w:rsid w:val="00632CCE"/>
    <w:rsid w:val="00641C42"/>
    <w:rsid w:val="00652566"/>
    <w:rsid w:val="00652739"/>
    <w:rsid w:val="006563DA"/>
    <w:rsid w:val="0066585A"/>
    <w:rsid w:val="00673E8F"/>
    <w:rsid w:val="00685598"/>
    <w:rsid w:val="006928A3"/>
    <w:rsid w:val="006C4C9E"/>
    <w:rsid w:val="006C5E1E"/>
    <w:rsid w:val="006D2964"/>
    <w:rsid w:val="006E5822"/>
    <w:rsid w:val="006E5C58"/>
    <w:rsid w:val="006F1484"/>
    <w:rsid w:val="006F4843"/>
    <w:rsid w:val="00701096"/>
    <w:rsid w:val="007016DD"/>
    <w:rsid w:val="007050D4"/>
    <w:rsid w:val="00721812"/>
    <w:rsid w:val="00766830"/>
    <w:rsid w:val="00777161"/>
    <w:rsid w:val="007850FB"/>
    <w:rsid w:val="00793C76"/>
    <w:rsid w:val="007A3177"/>
    <w:rsid w:val="007B4B63"/>
    <w:rsid w:val="007C1A39"/>
    <w:rsid w:val="007C5D19"/>
    <w:rsid w:val="007D11A1"/>
    <w:rsid w:val="007E4FEA"/>
    <w:rsid w:val="00811BC1"/>
    <w:rsid w:val="00820125"/>
    <w:rsid w:val="008571F9"/>
    <w:rsid w:val="008647E3"/>
    <w:rsid w:val="0086697D"/>
    <w:rsid w:val="00867481"/>
    <w:rsid w:val="00873AF6"/>
    <w:rsid w:val="00883080"/>
    <w:rsid w:val="008847B8"/>
    <w:rsid w:val="00892433"/>
    <w:rsid w:val="008927BA"/>
    <w:rsid w:val="00895284"/>
    <w:rsid w:val="00896964"/>
    <w:rsid w:val="008A13AF"/>
    <w:rsid w:val="008A4562"/>
    <w:rsid w:val="008A4E26"/>
    <w:rsid w:val="008A7BF5"/>
    <w:rsid w:val="008B5951"/>
    <w:rsid w:val="008C2A80"/>
    <w:rsid w:val="008D7C7C"/>
    <w:rsid w:val="008F1452"/>
    <w:rsid w:val="008F4D4A"/>
    <w:rsid w:val="0090380E"/>
    <w:rsid w:val="00903FA8"/>
    <w:rsid w:val="00921666"/>
    <w:rsid w:val="00926425"/>
    <w:rsid w:val="00935538"/>
    <w:rsid w:val="0094428D"/>
    <w:rsid w:val="0095535C"/>
    <w:rsid w:val="0098402F"/>
    <w:rsid w:val="00996CBC"/>
    <w:rsid w:val="009A0534"/>
    <w:rsid w:val="009A587B"/>
    <w:rsid w:val="009E04D7"/>
    <w:rsid w:val="009F2A30"/>
    <w:rsid w:val="009F7C44"/>
    <w:rsid w:val="00A23214"/>
    <w:rsid w:val="00A27648"/>
    <w:rsid w:val="00A34E77"/>
    <w:rsid w:val="00A60369"/>
    <w:rsid w:val="00A74FD8"/>
    <w:rsid w:val="00A830B4"/>
    <w:rsid w:val="00A83E22"/>
    <w:rsid w:val="00A84860"/>
    <w:rsid w:val="00AB5C11"/>
    <w:rsid w:val="00AC7594"/>
    <w:rsid w:val="00AE42E0"/>
    <w:rsid w:val="00B12291"/>
    <w:rsid w:val="00B43359"/>
    <w:rsid w:val="00B4653F"/>
    <w:rsid w:val="00B53EB0"/>
    <w:rsid w:val="00B57681"/>
    <w:rsid w:val="00B73159"/>
    <w:rsid w:val="00B865D0"/>
    <w:rsid w:val="00B92ECC"/>
    <w:rsid w:val="00B95964"/>
    <w:rsid w:val="00BA044F"/>
    <w:rsid w:val="00BA76A5"/>
    <w:rsid w:val="00BD0614"/>
    <w:rsid w:val="00BE2885"/>
    <w:rsid w:val="00BE7FED"/>
    <w:rsid w:val="00C05D7D"/>
    <w:rsid w:val="00C13F27"/>
    <w:rsid w:val="00C21218"/>
    <w:rsid w:val="00C27F31"/>
    <w:rsid w:val="00C30370"/>
    <w:rsid w:val="00C547D5"/>
    <w:rsid w:val="00C73573"/>
    <w:rsid w:val="00C77C13"/>
    <w:rsid w:val="00C832AB"/>
    <w:rsid w:val="00C84B91"/>
    <w:rsid w:val="00C87F93"/>
    <w:rsid w:val="00C901AB"/>
    <w:rsid w:val="00C9365C"/>
    <w:rsid w:val="00CD5364"/>
    <w:rsid w:val="00CD74B8"/>
    <w:rsid w:val="00CE0902"/>
    <w:rsid w:val="00D145B8"/>
    <w:rsid w:val="00D14E86"/>
    <w:rsid w:val="00D25B44"/>
    <w:rsid w:val="00D31744"/>
    <w:rsid w:val="00D40353"/>
    <w:rsid w:val="00D44601"/>
    <w:rsid w:val="00D5022A"/>
    <w:rsid w:val="00D545B0"/>
    <w:rsid w:val="00D55E06"/>
    <w:rsid w:val="00D61A04"/>
    <w:rsid w:val="00D63B53"/>
    <w:rsid w:val="00D64391"/>
    <w:rsid w:val="00D8479D"/>
    <w:rsid w:val="00D8551D"/>
    <w:rsid w:val="00D91A96"/>
    <w:rsid w:val="00DA07AA"/>
    <w:rsid w:val="00DA7804"/>
    <w:rsid w:val="00DD6ACA"/>
    <w:rsid w:val="00DF0B7C"/>
    <w:rsid w:val="00E01379"/>
    <w:rsid w:val="00E21EFB"/>
    <w:rsid w:val="00E66209"/>
    <w:rsid w:val="00E7729C"/>
    <w:rsid w:val="00E95D7E"/>
    <w:rsid w:val="00EA5606"/>
    <w:rsid w:val="00EB1629"/>
    <w:rsid w:val="00EC7DF3"/>
    <w:rsid w:val="00ED0C5D"/>
    <w:rsid w:val="00ED4BDA"/>
    <w:rsid w:val="00ED64C2"/>
    <w:rsid w:val="00ED7FB3"/>
    <w:rsid w:val="00EF40C4"/>
    <w:rsid w:val="00F065C7"/>
    <w:rsid w:val="00F323F2"/>
    <w:rsid w:val="00F35424"/>
    <w:rsid w:val="00F47761"/>
    <w:rsid w:val="00F57BE9"/>
    <w:rsid w:val="00F80D01"/>
    <w:rsid w:val="00F921A7"/>
    <w:rsid w:val="00FB3E02"/>
    <w:rsid w:val="00FB5880"/>
    <w:rsid w:val="00FB7A10"/>
    <w:rsid w:val="00FC2ACD"/>
    <w:rsid w:val="00FD459E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926425"/>
    <w:pPr>
      <w:keepNext/>
      <w:numPr>
        <w:numId w:val="6"/>
      </w:numPr>
      <w:spacing w:after="0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  <w:style w:type="table" w:styleId="TableGrid">
    <w:name w:val="Table Grid"/>
    <w:basedOn w:val="TableNormal"/>
    <w:locked/>
    <w:rsid w:val="00105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95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47">
    <w:name w:val="CM47"/>
    <w:basedOn w:val="Default"/>
    <w:next w:val="Default"/>
    <w:uiPriority w:val="99"/>
    <w:rsid w:val="00BA044F"/>
    <w:rPr>
      <w:color w:val="auto"/>
    </w:rPr>
  </w:style>
  <w:style w:type="paragraph" w:customStyle="1" w:styleId="CM46">
    <w:name w:val="CM46"/>
    <w:basedOn w:val="Default"/>
    <w:next w:val="Default"/>
    <w:uiPriority w:val="99"/>
    <w:rsid w:val="00BA044F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A044F"/>
    <w:pPr>
      <w:spacing w:line="296" w:lineRule="atLeast"/>
    </w:pPr>
    <w:rPr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EB16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1629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B16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1629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7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7B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2642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926425"/>
    <w:pPr>
      <w:keepNext/>
      <w:numPr>
        <w:numId w:val="6"/>
      </w:numPr>
      <w:spacing w:after="0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  <w:style w:type="table" w:styleId="TableGrid">
    <w:name w:val="Table Grid"/>
    <w:basedOn w:val="TableNormal"/>
    <w:locked/>
    <w:rsid w:val="00105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95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47">
    <w:name w:val="CM47"/>
    <w:basedOn w:val="Default"/>
    <w:next w:val="Default"/>
    <w:uiPriority w:val="99"/>
    <w:rsid w:val="00BA044F"/>
    <w:rPr>
      <w:color w:val="auto"/>
    </w:rPr>
  </w:style>
  <w:style w:type="paragraph" w:customStyle="1" w:styleId="CM46">
    <w:name w:val="CM46"/>
    <w:basedOn w:val="Default"/>
    <w:next w:val="Default"/>
    <w:uiPriority w:val="99"/>
    <w:rsid w:val="00BA044F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A044F"/>
    <w:pPr>
      <w:spacing w:line="296" w:lineRule="atLeast"/>
    </w:pPr>
    <w:rPr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EB16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1629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B16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1629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7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7B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2642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abcnews.go.com/Nightline/video?id=84878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15B010-AA97-45F3-ADF5-EC0ABBF2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198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5</cp:revision>
  <cp:lastPrinted>2013-09-16T21:14:00Z</cp:lastPrinted>
  <dcterms:created xsi:type="dcterms:W3CDTF">2013-10-30T16:57:00Z</dcterms:created>
  <dcterms:modified xsi:type="dcterms:W3CDTF">2013-11-02T17:06:00Z</dcterms:modified>
</cp:coreProperties>
</file>